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D59" w:rsidRDefault="00614D59">
      <w:pPr>
        <w:pStyle w:val="Corpotesto"/>
        <w:spacing w:before="17"/>
        <w:ind w:left="0"/>
        <w:rPr>
          <w:rFonts w:ascii="Times New Roman"/>
        </w:rPr>
      </w:pPr>
    </w:p>
    <w:p w:rsidR="008537A8" w:rsidRDefault="008537A8" w:rsidP="008537A8">
      <w:pPr>
        <w:pStyle w:val="Corpotesto"/>
        <w:ind w:left="0" w:right="136"/>
        <w:jc w:val="right"/>
      </w:pPr>
    </w:p>
    <w:p w:rsidR="00614D59" w:rsidRDefault="00614D59" w:rsidP="008537A8">
      <w:pPr>
        <w:pStyle w:val="Corpotesto"/>
        <w:ind w:left="0" w:right="136"/>
        <w:jc w:val="center"/>
      </w:pPr>
    </w:p>
    <w:p w:rsidR="00614D59" w:rsidRDefault="00614D59">
      <w:pPr>
        <w:pStyle w:val="Corpotesto"/>
        <w:spacing w:before="92"/>
        <w:ind w:left="0"/>
      </w:pPr>
    </w:p>
    <w:p w:rsidR="00614D59" w:rsidRDefault="008537A8">
      <w:pPr>
        <w:pStyle w:val="Corpotesto"/>
        <w:jc w:val="both"/>
      </w:pPr>
      <w:r>
        <w:t>INFORMATIVA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</w:p>
    <w:p w:rsidR="00614D59" w:rsidRDefault="008537A8">
      <w:pPr>
        <w:pStyle w:val="Corpotesto"/>
        <w:spacing w:before="183" w:line="259" w:lineRule="auto"/>
        <w:ind w:right="139"/>
        <w:jc w:val="both"/>
      </w:pPr>
      <w:r>
        <w:t>Ai sensi della vigente normativa sul trattamento e la protezione dei dati personali, questa Istituzione Scolastica,</w:t>
      </w:r>
      <w:r>
        <w:rPr>
          <w:spacing w:val="-1"/>
        </w:rPr>
        <w:t xml:space="preserve"> </w:t>
      </w:r>
      <w:r>
        <w:t>rappresentata dal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scolastico, in</w:t>
      </w:r>
      <w:r>
        <w:rPr>
          <w:spacing w:val="-4"/>
        </w:rPr>
        <w:t xml:space="preserve"> </w:t>
      </w:r>
      <w:r>
        <w:t>qualità di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trattamento,</w:t>
      </w:r>
      <w:r>
        <w:rPr>
          <w:spacing w:val="-3"/>
        </w:rPr>
        <w:t xml:space="preserve"> </w:t>
      </w:r>
      <w:r>
        <w:t>dovendo acquisire</w:t>
      </w:r>
      <w:r>
        <w:rPr>
          <w:spacing w:val="-3"/>
        </w:rPr>
        <w:t xml:space="preserve"> </w:t>
      </w:r>
      <w:r>
        <w:t>o già</w:t>
      </w:r>
      <w:r>
        <w:rPr>
          <w:spacing w:val="-2"/>
        </w:rPr>
        <w:t xml:space="preserve"> </w:t>
      </w:r>
      <w:r>
        <w:t>acquisiti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Riguardano</w:t>
      </w:r>
      <w:r>
        <w:rPr>
          <w:spacing w:val="-3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rappresenta</w:t>
      </w:r>
      <w:r>
        <w:rPr>
          <w:spacing w:val="-2"/>
        </w:rPr>
        <w:t xml:space="preserve"> </w:t>
      </w:r>
      <w:r>
        <w:t>(studente),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 xml:space="preserve">l'espletamento delle sue funzioni istituzionali e, in particolare, per gestire le attività di istruzione, educative e formative stabilite dal Piano dell'Offerta Formativa, è tenuta a </w:t>
      </w:r>
      <w:proofErr w:type="spellStart"/>
      <w:r>
        <w:t>fornirLe</w:t>
      </w:r>
      <w:proofErr w:type="spellEnd"/>
      <w:r>
        <w:t xml:space="preserve"> le informazioni appresso indicate riguardanti il trattamento dei dati personali in suo possesso.</w:t>
      </w:r>
    </w:p>
    <w:p w:rsidR="00614D59" w:rsidRDefault="00614D59">
      <w:pPr>
        <w:pStyle w:val="Corpotesto"/>
        <w:ind w:left="0"/>
      </w:pPr>
    </w:p>
    <w:p w:rsidR="00614D59" w:rsidRDefault="00614D59">
      <w:pPr>
        <w:pStyle w:val="Corpotesto"/>
        <w:spacing w:before="72"/>
        <w:ind w:left="0"/>
      </w:pPr>
    </w:p>
    <w:p w:rsidR="00614D59" w:rsidRDefault="008537A8" w:rsidP="008537A8">
      <w:pPr>
        <w:pStyle w:val="Corpotesto"/>
        <w:jc w:val="both"/>
      </w:pPr>
      <w:r>
        <w:rPr>
          <w:u w:val="single"/>
        </w:rPr>
        <w:t>Finalità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fondamento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liceità</w:t>
      </w:r>
      <w:r w:rsidRPr="008537A8">
        <w:rPr>
          <w:spacing w:val="-2"/>
        </w:rPr>
        <w:tab/>
      </w:r>
      <w:r w:rsidRPr="008537A8">
        <w:br/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Suoi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studente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rappresenta,</w:t>
      </w:r>
      <w:r>
        <w:rPr>
          <w:spacing w:val="-6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appartenenti</w:t>
      </w:r>
      <w:r>
        <w:rPr>
          <w:spacing w:val="-6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categorie particolari come elencati nel DM della Pubblica Istruzione n. 305 del 7 dicembre 2006, avrà le finalità di:</w:t>
      </w:r>
    </w:p>
    <w:p w:rsidR="00614D59" w:rsidRDefault="008537A8">
      <w:pPr>
        <w:pStyle w:val="Paragrafoelenco"/>
        <w:numPr>
          <w:ilvl w:val="0"/>
          <w:numId w:val="2"/>
        </w:numPr>
        <w:tabs>
          <w:tab w:val="left" w:pos="357"/>
        </w:tabs>
        <w:spacing w:before="160"/>
        <w:ind w:left="357" w:hanging="217"/>
      </w:pPr>
      <w:r>
        <w:t>gestione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propedeutiche</w:t>
      </w:r>
      <w:r>
        <w:rPr>
          <w:spacing w:val="-7"/>
        </w:rPr>
        <w:t xml:space="preserve"> </w:t>
      </w:r>
      <w:r>
        <w:t>all'avvio</w:t>
      </w:r>
      <w:r>
        <w:rPr>
          <w:spacing w:val="-6"/>
        </w:rPr>
        <w:t xml:space="preserve"> </w:t>
      </w:r>
      <w:r>
        <w:t>dell'anno</w:t>
      </w:r>
      <w:r>
        <w:rPr>
          <w:spacing w:val="-6"/>
        </w:rPr>
        <w:t xml:space="preserve"> </w:t>
      </w:r>
      <w:r>
        <w:rPr>
          <w:spacing w:val="-2"/>
        </w:rPr>
        <w:t>scolastico;</w:t>
      </w:r>
    </w:p>
    <w:p w:rsidR="00614D59" w:rsidRDefault="008537A8">
      <w:pPr>
        <w:pStyle w:val="Paragrafoelenco"/>
        <w:numPr>
          <w:ilvl w:val="0"/>
          <w:numId w:val="2"/>
        </w:numPr>
        <w:tabs>
          <w:tab w:val="left" w:pos="357"/>
        </w:tabs>
        <w:spacing w:before="183"/>
        <w:ind w:left="357" w:hanging="217"/>
      </w:pPr>
      <w:r>
        <w:t>gestione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didattico-formative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valutazione;</w:t>
      </w:r>
    </w:p>
    <w:p w:rsidR="00614D59" w:rsidRDefault="008537A8">
      <w:pPr>
        <w:pStyle w:val="Paragrafoelenco"/>
        <w:numPr>
          <w:ilvl w:val="0"/>
          <w:numId w:val="2"/>
        </w:numPr>
        <w:tabs>
          <w:tab w:val="left" w:pos="366"/>
        </w:tabs>
        <w:spacing w:line="259" w:lineRule="auto"/>
        <w:ind w:left="140" w:right="143" w:firstLine="0"/>
      </w:pPr>
      <w:r>
        <w:t>gestione di attività socio-assistenziali (con particolare riferimento a soggetti che versano in condizioni di disagio sociale, economico o familiare);</w:t>
      </w:r>
    </w:p>
    <w:p w:rsidR="00614D59" w:rsidRDefault="008537A8">
      <w:pPr>
        <w:pStyle w:val="Paragrafoelenco"/>
        <w:numPr>
          <w:ilvl w:val="0"/>
          <w:numId w:val="2"/>
        </w:numPr>
        <w:tabs>
          <w:tab w:val="left" w:pos="357"/>
        </w:tabs>
        <w:spacing w:before="159"/>
        <w:ind w:left="357" w:hanging="217"/>
      </w:pPr>
      <w:r>
        <w:t>gestione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mense</w:t>
      </w:r>
      <w:r>
        <w:rPr>
          <w:spacing w:val="-4"/>
        </w:rPr>
        <w:t xml:space="preserve"> </w:t>
      </w:r>
      <w:r>
        <w:t>scolastiche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fornitura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sussidi,</w:t>
      </w:r>
      <w:r>
        <w:rPr>
          <w:spacing w:val="-5"/>
        </w:rPr>
        <w:t xml:space="preserve"> </w:t>
      </w:r>
      <w:r>
        <w:t>contributi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rPr>
          <w:spacing w:val="-2"/>
        </w:rPr>
        <w:t>didattico;</w:t>
      </w:r>
    </w:p>
    <w:p w:rsidR="00614D59" w:rsidRDefault="008537A8">
      <w:pPr>
        <w:pStyle w:val="Paragrafoelenco"/>
        <w:numPr>
          <w:ilvl w:val="0"/>
          <w:numId w:val="2"/>
        </w:numPr>
        <w:tabs>
          <w:tab w:val="left" w:pos="357"/>
        </w:tabs>
        <w:spacing w:before="183"/>
        <w:ind w:left="357" w:hanging="217"/>
      </w:pPr>
      <w:r>
        <w:t>partecipazione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organizzate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attuazione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dell'Offerta</w:t>
      </w:r>
      <w:r>
        <w:rPr>
          <w:spacing w:val="-3"/>
        </w:rPr>
        <w:t xml:space="preserve"> </w:t>
      </w:r>
      <w:r>
        <w:rPr>
          <w:spacing w:val="-2"/>
        </w:rPr>
        <w:t>Formativa;</w:t>
      </w:r>
    </w:p>
    <w:p w:rsidR="00614D59" w:rsidRDefault="008537A8">
      <w:pPr>
        <w:pStyle w:val="Paragrafoelenco"/>
        <w:numPr>
          <w:ilvl w:val="0"/>
          <w:numId w:val="2"/>
        </w:numPr>
        <w:tabs>
          <w:tab w:val="left" w:pos="357"/>
        </w:tabs>
        <w:ind w:left="357" w:hanging="217"/>
      </w:pPr>
      <w:r>
        <w:t>gestione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contenzioso</w:t>
      </w:r>
      <w:r>
        <w:rPr>
          <w:spacing w:val="-4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famiglia</w:t>
      </w:r>
      <w:r>
        <w:rPr>
          <w:spacing w:val="-2"/>
        </w:rPr>
        <w:t xml:space="preserve"> dell'alunno;</w:t>
      </w:r>
    </w:p>
    <w:p w:rsidR="00614D59" w:rsidRDefault="008537A8">
      <w:pPr>
        <w:pStyle w:val="Paragrafoelenco"/>
        <w:numPr>
          <w:ilvl w:val="0"/>
          <w:numId w:val="2"/>
        </w:numPr>
        <w:tabs>
          <w:tab w:val="left" w:pos="357"/>
        </w:tabs>
        <w:ind w:left="357" w:hanging="217"/>
      </w:pP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protocolli</w:t>
      </w:r>
      <w:r>
        <w:rPr>
          <w:spacing w:val="-5"/>
        </w:rPr>
        <w:t xml:space="preserve"> </w:t>
      </w:r>
      <w:r>
        <w:t>speciali</w:t>
      </w:r>
      <w:r>
        <w:rPr>
          <w:spacing w:val="-5"/>
        </w:rPr>
        <w:t xml:space="preserve"> </w:t>
      </w:r>
      <w:r>
        <w:t>(es.</w:t>
      </w:r>
      <w:r>
        <w:rPr>
          <w:spacing w:val="-6"/>
        </w:rPr>
        <w:t xml:space="preserve"> </w:t>
      </w:r>
      <w:r>
        <w:t>diabete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epilessia</w:t>
      </w:r>
      <w:r>
        <w:rPr>
          <w:spacing w:val="-6"/>
        </w:rPr>
        <w:t xml:space="preserve"> </w:t>
      </w:r>
      <w:r>
        <w:rPr>
          <w:spacing w:val="-2"/>
        </w:rPr>
        <w:t>ecc.)</w:t>
      </w:r>
    </w:p>
    <w:p w:rsidR="00614D59" w:rsidRDefault="008537A8">
      <w:pPr>
        <w:pStyle w:val="Corpotesto"/>
        <w:spacing w:before="183" w:line="259" w:lineRule="auto"/>
      </w:pPr>
      <w:r>
        <w:t>Il conferimento dei dati richiesti per le</w:t>
      </w:r>
      <w:r>
        <w:rPr>
          <w:spacing w:val="-2"/>
        </w:rPr>
        <w:t xml:space="preserve"> </w:t>
      </w:r>
      <w:r>
        <w:t>finalità sopra indicate è indispensabile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questa Istituzione Scolastica per l'assolvimento dei suoi obblighi istituzionali e pertanto non è soggetto a consenso.</w:t>
      </w:r>
    </w:p>
    <w:p w:rsidR="00614D59" w:rsidRDefault="008537A8">
      <w:pPr>
        <w:pStyle w:val="Corpotesto"/>
        <w:spacing w:before="160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Vostri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avrà</w:t>
      </w:r>
      <w:r>
        <w:rPr>
          <w:spacing w:val="-6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 w:rsidR="00614D59" w:rsidRDefault="008537A8">
      <w:pPr>
        <w:pStyle w:val="Paragrafoelenco"/>
        <w:numPr>
          <w:ilvl w:val="0"/>
          <w:numId w:val="2"/>
        </w:numPr>
        <w:tabs>
          <w:tab w:val="left" w:pos="419"/>
        </w:tabs>
        <w:spacing w:line="259" w:lineRule="auto"/>
        <w:ind w:left="140" w:right="145" w:firstLine="0"/>
      </w:pPr>
      <w:r>
        <w:t>inviare</w:t>
      </w:r>
      <w:r>
        <w:rPr>
          <w:spacing w:val="40"/>
        </w:rPr>
        <w:t xml:space="preserve"> </w:t>
      </w:r>
      <w:r>
        <w:t>comunicazioni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email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comunicazione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informazioni</w:t>
      </w:r>
      <w:r>
        <w:rPr>
          <w:spacing w:val="40"/>
        </w:rPr>
        <w:t xml:space="preserve"> </w:t>
      </w:r>
      <w:r>
        <w:t>riguardanti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studente,</w:t>
      </w:r>
      <w:r>
        <w:rPr>
          <w:spacing w:val="40"/>
        </w:rPr>
        <w:t xml:space="preserve"> </w:t>
      </w:r>
      <w:r>
        <w:t>dietro prestazione del suo libero consenso</w:t>
      </w:r>
    </w:p>
    <w:p w:rsidR="00614D59" w:rsidRDefault="008537A8">
      <w:pPr>
        <w:pStyle w:val="Paragrafoelenco"/>
        <w:numPr>
          <w:ilvl w:val="0"/>
          <w:numId w:val="2"/>
        </w:numPr>
        <w:tabs>
          <w:tab w:val="left" w:pos="397"/>
        </w:tabs>
        <w:spacing w:before="161" w:line="256" w:lineRule="auto"/>
        <w:ind w:left="140" w:right="145" w:firstLine="0"/>
      </w:pPr>
      <w:r>
        <w:t>comunicare</w:t>
      </w:r>
      <w:r>
        <w:rPr>
          <w:spacing w:val="39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dati</w:t>
      </w:r>
      <w:r>
        <w:rPr>
          <w:spacing w:val="38"/>
        </w:rPr>
        <w:t xml:space="preserve"> </w:t>
      </w:r>
      <w:r>
        <w:t>personali</w:t>
      </w:r>
      <w:r>
        <w:rPr>
          <w:spacing w:val="37"/>
        </w:rPr>
        <w:t xml:space="preserve"> </w:t>
      </w:r>
      <w:r>
        <w:t>dello</w:t>
      </w:r>
      <w:r>
        <w:rPr>
          <w:spacing w:val="39"/>
        </w:rPr>
        <w:t xml:space="preserve"> </w:t>
      </w:r>
      <w:r>
        <w:t>studente</w:t>
      </w:r>
      <w:r>
        <w:rPr>
          <w:spacing w:val="36"/>
        </w:rPr>
        <w:t xml:space="preserve"> </w:t>
      </w:r>
      <w:r>
        <w:t>ad</w:t>
      </w:r>
      <w:r>
        <w:rPr>
          <w:spacing w:val="37"/>
        </w:rPr>
        <w:t xml:space="preserve"> </w:t>
      </w:r>
      <w:r>
        <w:t>altri</w:t>
      </w:r>
      <w:r>
        <w:rPr>
          <w:spacing w:val="38"/>
        </w:rPr>
        <w:t xml:space="preserve"> </w:t>
      </w:r>
      <w:r>
        <w:t>Enti</w:t>
      </w:r>
      <w:r>
        <w:rPr>
          <w:spacing w:val="38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favorire</w:t>
      </w:r>
      <w:r>
        <w:rPr>
          <w:spacing w:val="39"/>
        </w:rPr>
        <w:t xml:space="preserve"> </w:t>
      </w:r>
      <w:r>
        <w:t>l'orientamento,</w:t>
      </w:r>
      <w:r>
        <w:rPr>
          <w:spacing w:val="36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formazione</w:t>
      </w:r>
      <w:r>
        <w:rPr>
          <w:spacing w:val="34"/>
        </w:rPr>
        <w:t xml:space="preserve"> </w:t>
      </w:r>
      <w:r>
        <w:t>e l'inserimento professionale, dietro la prestazione del suo libero consenso</w:t>
      </w:r>
    </w:p>
    <w:p w:rsidR="008537A8" w:rsidRDefault="008537A8">
      <w:pPr>
        <w:pStyle w:val="Corpotesto"/>
        <w:spacing w:before="37"/>
        <w:rPr>
          <w:u w:val="single"/>
        </w:rPr>
      </w:pPr>
    </w:p>
    <w:p w:rsidR="00614D59" w:rsidRDefault="008537A8" w:rsidP="008537A8">
      <w:pPr>
        <w:pStyle w:val="Corpotesto"/>
        <w:spacing w:before="37"/>
        <w:jc w:val="both"/>
      </w:pPr>
      <w:r>
        <w:rPr>
          <w:u w:val="single"/>
        </w:rPr>
        <w:t>Modalità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trattamento</w:t>
      </w:r>
      <w:r>
        <w:rPr>
          <w:spacing w:val="-2"/>
          <w:u w:val="single"/>
        </w:rPr>
        <w:tab/>
      </w:r>
      <w:r>
        <w:br/>
        <w:t>In relazione alle sopraindicate finalità,</w:t>
      </w:r>
      <w:r>
        <w:rPr>
          <w:spacing w:val="-3"/>
        </w:rPr>
        <w:t xml:space="preserve"> </w:t>
      </w:r>
      <w:r>
        <w:t xml:space="preserve">correlate all'esecuzione e gestione del contratto di iscrizione e patto di corresponsabilità, il trattamento dei dati avverrà sia attraverso strumenti informatici e / o elettronici, sia su supporto cartaceo e, comunque, mediante strumenti idonei a garantirne la sicurezza e la riservatezza attraverso l'adozione delle misure di sicurezza adeguate, come previsto dall'art. 32 del Regolamento UE </w:t>
      </w:r>
      <w:r>
        <w:rPr>
          <w:spacing w:val="-2"/>
        </w:rPr>
        <w:t>2016/679.</w:t>
      </w:r>
    </w:p>
    <w:p w:rsidR="00614D59" w:rsidRDefault="00614D59">
      <w:pPr>
        <w:pStyle w:val="Corpotesto"/>
        <w:ind w:left="0"/>
      </w:pPr>
    </w:p>
    <w:p w:rsidR="00614D59" w:rsidRDefault="00614D59">
      <w:pPr>
        <w:pStyle w:val="Corpotesto"/>
        <w:spacing w:before="255"/>
        <w:ind w:left="0"/>
      </w:pPr>
    </w:p>
    <w:p w:rsidR="00614D59" w:rsidRDefault="008537A8" w:rsidP="008537A8">
      <w:pPr>
        <w:pStyle w:val="Corpotesto"/>
        <w:jc w:val="both"/>
      </w:pPr>
      <w:r>
        <w:rPr>
          <w:u w:val="single"/>
        </w:rPr>
        <w:t>Periodo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conservazione</w:t>
      </w:r>
      <w:r w:rsidRPr="008537A8">
        <w:rPr>
          <w:spacing w:val="-2"/>
        </w:rPr>
        <w:tab/>
      </w:r>
      <w:r>
        <w:br/>
        <w:t>I dati personali raccolti per le finalità 1-6 saranno conservati per il tempo prescritto dalla legge per l'espletamento delle attività istituzionali, gestionali e amministrative.</w:t>
      </w:r>
      <w:r>
        <w:tab/>
      </w:r>
      <w:r>
        <w:br/>
        <w:t>I dati raccolti per la finalità di cui ai punti 7 e 8 saranno utilizzati (e mantenuti aggiornati) al massimo per la durata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Vostra</w:t>
      </w:r>
      <w:r>
        <w:rPr>
          <w:spacing w:val="-1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prima,</w:t>
      </w:r>
      <w:r>
        <w:rPr>
          <w:spacing w:val="-1"/>
        </w:rPr>
        <w:t xml:space="preserve"> </w:t>
      </w:r>
      <w:r>
        <w:t>fino alla</w:t>
      </w:r>
      <w:r>
        <w:rPr>
          <w:spacing w:val="-4"/>
        </w:rPr>
        <w:t xml:space="preserve"> </w:t>
      </w:r>
      <w:r>
        <w:t>revoca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consenso. </w:t>
      </w:r>
      <w:r>
        <w:br/>
      </w:r>
      <w:r>
        <w:br/>
      </w:r>
      <w:r>
        <w:br/>
      </w:r>
      <w:r>
        <w:lastRenderedPageBreak/>
        <w:br/>
      </w:r>
      <w:r>
        <w:br/>
        <w:t>I</w:t>
      </w:r>
      <w:r>
        <w:rPr>
          <w:spacing w:val="-1"/>
        </w:rPr>
        <w:t xml:space="preserve"> </w:t>
      </w:r>
      <w:r>
        <w:t xml:space="preserve">dati potranno, altresì, essere trattati per un termine superiore, ove intervenga un atto interruttivo e / o sospensivo della prescrizione che ne giustifichi il prolungamento della conservazione. Ulteriori criteri di </w:t>
      </w:r>
      <w:r>
        <w:br/>
        <w:t>conservazione sono deducibili dal massimario di scarto redatto dalle istituzioni preposte.</w:t>
      </w:r>
    </w:p>
    <w:p w:rsidR="00614D59" w:rsidRDefault="00614D59">
      <w:pPr>
        <w:pStyle w:val="Corpotesto"/>
        <w:ind w:left="0"/>
      </w:pPr>
    </w:p>
    <w:p w:rsidR="00614D59" w:rsidRDefault="00614D59">
      <w:pPr>
        <w:pStyle w:val="Corpotesto"/>
        <w:spacing w:before="72"/>
        <w:ind w:left="0"/>
      </w:pPr>
    </w:p>
    <w:p w:rsidR="0082690C" w:rsidRDefault="008537A8" w:rsidP="008537A8">
      <w:pPr>
        <w:pStyle w:val="Corpotesto"/>
        <w:spacing w:before="1"/>
        <w:jc w:val="both"/>
        <w:rPr>
          <w:spacing w:val="-1"/>
        </w:rPr>
      </w:pPr>
      <w:r>
        <w:rPr>
          <w:u w:val="single"/>
        </w:rPr>
        <w:t>Riferimenti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protezione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dei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dati</w:t>
      </w:r>
      <w:r>
        <w:rPr>
          <w:spacing w:val="-4"/>
          <w:u w:val="single"/>
        </w:rPr>
        <w:tab/>
      </w:r>
      <w:r>
        <w:br/>
        <w:t>Titolare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l’istituzione</w:t>
      </w:r>
      <w:r>
        <w:rPr>
          <w:spacing w:val="-7"/>
        </w:rPr>
        <w:t xml:space="preserve"> </w:t>
      </w:r>
      <w:r>
        <w:t>scolastica,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personalità</w:t>
      </w:r>
      <w:r>
        <w:rPr>
          <w:spacing w:val="-7"/>
        </w:rPr>
        <w:t xml:space="preserve"> </w:t>
      </w:r>
      <w:r>
        <w:t>giuridica</w:t>
      </w:r>
      <w:r>
        <w:rPr>
          <w:spacing w:val="-10"/>
        </w:rPr>
        <w:t xml:space="preserve"> </w:t>
      </w:r>
      <w:r>
        <w:t>autonoma</w:t>
      </w:r>
      <w:r>
        <w:rPr>
          <w:spacing w:val="-10"/>
        </w:rPr>
        <w:t xml:space="preserve"> </w:t>
      </w:r>
      <w:r>
        <w:t>ed è legalmente rappresentato dal Dirigente scolastico pro tempore.</w:t>
      </w:r>
      <w:r>
        <w:tab/>
      </w:r>
      <w:r>
        <w:br/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 w:rsidR="0082690C">
        <w:rPr>
          <w:spacing w:val="-1"/>
        </w:rPr>
        <w:t>Avv. Fortunato Matteo.</w:t>
      </w:r>
    </w:p>
    <w:p w:rsidR="00614D59" w:rsidRDefault="008537A8" w:rsidP="008537A8">
      <w:pPr>
        <w:pStyle w:val="Corpotesto"/>
        <w:spacing w:before="1"/>
        <w:jc w:val="both"/>
      </w:pPr>
      <w:bookmarkStart w:id="0" w:name="_GoBack"/>
      <w:bookmarkEnd w:id="0"/>
      <w:r>
        <w:t>Le</w:t>
      </w:r>
      <w:r>
        <w:rPr>
          <w:spacing w:val="39"/>
        </w:rPr>
        <w:t xml:space="preserve"> </w:t>
      </w:r>
      <w:r>
        <w:t>ricordiamo</w:t>
      </w:r>
      <w:r>
        <w:rPr>
          <w:spacing w:val="40"/>
        </w:rPr>
        <w:t xml:space="preserve"> </w:t>
      </w:r>
      <w:r>
        <w:t>inoltre</w:t>
      </w:r>
      <w:r>
        <w:rPr>
          <w:spacing w:val="40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ogni</w:t>
      </w:r>
      <w:r>
        <w:rPr>
          <w:spacing w:val="38"/>
        </w:rPr>
        <w:t xml:space="preserve"> </w:t>
      </w:r>
      <w:r>
        <w:t>momento</w:t>
      </w:r>
      <w:r>
        <w:rPr>
          <w:spacing w:val="39"/>
        </w:rPr>
        <w:t xml:space="preserve"> </w:t>
      </w:r>
      <w:r>
        <w:t>potrà</w:t>
      </w:r>
      <w:r>
        <w:rPr>
          <w:spacing w:val="36"/>
        </w:rPr>
        <w:t xml:space="preserve"> </w:t>
      </w:r>
      <w:r>
        <w:t>esercitare</w:t>
      </w:r>
      <w:r>
        <w:rPr>
          <w:spacing w:val="38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Suoi</w:t>
      </w:r>
      <w:r>
        <w:rPr>
          <w:spacing w:val="40"/>
        </w:rPr>
        <w:t xml:space="preserve"> </w:t>
      </w:r>
      <w:r>
        <w:t>diritti</w:t>
      </w:r>
      <w:r>
        <w:rPr>
          <w:spacing w:val="40"/>
        </w:rPr>
        <w:t xml:space="preserve"> </w:t>
      </w:r>
      <w:r>
        <w:t>nei</w:t>
      </w:r>
      <w:r>
        <w:rPr>
          <w:spacing w:val="40"/>
        </w:rPr>
        <w:t xml:space="preserve"> </w:t>
      </w:r>
      <w:r>
        <w:t>confronti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Titolare</w:t>
      </w:r>
      <w:r>
        <w:rPr>
          <w:spacing w:val="39"/>
        </w:rPr>
        <w:t xml:space="preserve"> </w:t>
      </w:r>
      <w:r>
        <w:t>del trattamento presentando apposita istanza con il modulo disponibile presso gli uffici di segreteria.</w:t>
      </w:r>
    </w:p>
    <w:p w:rsidR="00614D59" w:rsidRDefault="00614D59">
      <w:pPr>
        <w:pStyle w:val="Corpotesto"/>
        <w:spacing w:before="73"/>
        <w:ind w:left="0"/>
      </w:pPr>
    </w:p>
    <w:p w:rsidR="00614D59" w:rsidRDefault="008537A8" w:rsidP="008537A8">
      <w:pPr>
        <w:pStyle w:val="Corpotesto"/>
        <w:spacing w:before="1"/>
        <w:jc w:val="both"/>
      </w:pPr>
      <w:r>
        <w:rPr>
          <w:u w:val="single"/>
        </w:rPr>
        <w:t>Diritti</w:t>
      </w:r>
      <w:r>
        <w:rPr>
          <w:spacing w:val="-3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interessati</w:t>
      </w:r>
      <w:r>
        <w:rPr>
          <w:spacing w:val="-2"/>
          <w:u w:val="single"/>
        </w:rPr>
        <w:tab/>
      </w:r>
      <w:r>
        <w:br/>
        <w:t>Le ricordiamo, ai sensi della vigente normativa ed in particolare degli articoli 15-22 e 77 del RGPD UE 2016/679,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rettificare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che ha il diritto a richiedere l'oblio e la limitazione del trattamento, ove applicabili, e che ha sempre il diritto di revocare il consenso.</w:t>
      </w:r>
      <w:r>
        <w:tab/>
      </w:r>
      <w:r>
        <w:br/>
        <w:t>Le richieste per esercitare i suoi diritti sono depositate a titolo gratuito ed evase dal Titolare nel più breve tempo possibile, in ogni caso entro 30 giorni dal ricevimento della richiesta.</w:t>
      </w:r>
    </w:p>
    <w:p w:rsidR="00614D59" w:rsidRDefault="00614D59" w:rsidP="008537A8">
      <w:pPr>
        <w:pStyle w:val="Corpotesto"/>
        <w:spacing w:before="71"/>
        <w:ind w:left="0"/>
        <w:jc w:val="both"/>
      </w:pPr>
    </w:p>
    <w:p w:rsidR="008537A8" w:rsidRDefault="008537A8" w:rsidP="008537A8">
      <w:pPr>
        <w:pStyle w:val="Corpotesto"/>
        <w:jc w:val="both"/>
      </w:pPr>
      <w:r>
        <w:rPr>
          <w:spacing w:val="-2"/>
          <w:u w:val="single"/>
        </w:rPr>
        <w:t>Reclami</w:t>
      </w:r>
      <w:r>
        <w:br/>
        <w:t>Gli interessati, che ritengono che il trattamento dei dati personali a loro riferiti da codesta Istituzione Scolastica avvenga in</w:t>
      </w:r>
      <w:r>
        <w:rPr>
          <w:spacing w:val="-1"/>
        </w:rPr>
        <w:t xml:space="preserve"> </w:t>
      </w:r>
      <w:r>
        <w:t xml:space="preserve">violazione di quanto previsto dal Regolamento, hanno il diritto di proporre reclamo al Garante per la protezione dei dati personali </w:t>
      </w:r>
      <w:hyperlink r:id="rId5">
        <w:r>
          <w:t>(www.Garanteprivacy.it),</w:t>
        </w:r>
      </w:hyperlink>
      <w:r>
        <w:t xml:space="preserve"> come previsto dall'articolo 77 del Regolamento stesso, o di adire le opportune sedi giudiziarie (articolo 79 del Regolamento ).</w:t>
      </w:r>
    </w:p>
    <w:p w:rsidR="008537A8" w:rsidRDefault="008537A8" w:rsidP="008537A8">
      <w:pPr>
        <w:pStyle w:val="Corpotesto"/>
        <w:jc w:val="both"/>
        <w:rPr>
          <w:u w:val="single"/>
        </w:rPr>
      </w:pPr>
    </w:p>
    <w:p w:rsidR="00614D59" w:rsidRDefault="008537A8" w:rsidP="008537A8">
      <w:pPr>
        <w:pStyle w:val="Corpotesto"/>
        <w:jc w:val="both"/>
      </w:pPr>
      <w:r>
        <w:rPr>
          <w:u w:val="single"/>
        </w:rPr>
        <w:t>Destinatari</w:t>
      </w:r>
      <w:r>
        <w:rPr>
          <w:spacing w:val="-4"/>
          <w:u w:val="single"/>
        </w:rPr>
        <w:t xml:space="preserve"> </w:t>
      </w:r>
      <w:r>
        <w:rPr>
          <w:u w:val="single"/>
        </w:rPr>
        <w:t>dei</w:t>
      </w:r>
      <w:r>
        <w:rPr>
          <w:spacing w:val="-3"/>
          <w:u w:val="single"/>
        </w:rPr>
        <w:t xml:space="preserve"> </w:t>
      </w:r>
      <w:r>
        <w:rPr>
          <w:u w:val="single"/>
        </w:rPr>
        <w:t>dati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personali</w:t>
      </w:r>
      <w:r>
        <w:rPr>
          <w:spacing w:val="40"/>
          <w:u w:val="single"/>
        </w:rPr>
        <w:t xml:space="preserve"> </w:t>
      </w:r>
      <w:r>
        <w:rPr>
          <w:spacing w:val="40"/>
          <w:u w:val="single"/>
        </w:rPr>
        <w:tab/>
      </w:r>
      <w:r>
        <w:br/>
        <w:t>I dati oggetto del trattamento potranno essere comunicati a soggetti esterni all'Istituzione Scolastica, quali, a titolo esemplificativo e non esaustivo:</w:t>
      </w:r>
    </w:p>
    <w:p w:rsidR="00614D59" w:rsidRDefault="008537A8">
      <w:pPr>
        <w:pStyle w:val="Paragrafoelenco"/>
        <w:numPr>
          <w:ilvl w:val="0"/>
          <w:numId w:val="1"/>
        </w:numPr>
        <w:tabs>
          <w:tab w:val="left" w:pos="861"/>
        </w:tabs>
        <w:spacing w:before="162" w:line="256" w:lineRule="auto"/>
        <w:ind w:right="143"/>
        <w:jc w:val="both"/>
      </w:pPr>
      <w:r>
        <w:t>altre istituzioni scolastiche, statali e non statali, per la</w:t>
      </w:r>
      <w:r>
        <w:rPr>
          <w:spacing w:val="-3"/>
        </w:rPr>
        <w:t xml:space="preserve"> </w:t>
      </w:r>
      <w:r>
        <w:t>trasmissione della documentazione attinente la carriera scolastica degli alunni, limitatamente ai dati indispensabili all'erogazione del servizio;</w:t>
      </w:r>
    </w:p>
    <w:p w:rsidR="00614D59" w:rsidRDefault="008537A8">
      <w:pPr>
        <w:pStyle w:val="Paragrafoelenco"/>
        <w:numPr>
          <w:ilvl w:val="0"/>
          <w:numId w:val="1"/>
        </w:numPr>
        <w:tabs>
          <w:tab w:val="left" w:pos="861"/>
        </w:tabs>
        <w:spacing w:before="164" w:line="256" w:lineRule="auto"/>
        <w:ind w:right="139"/>
        <w:jc w:val="both"/>
      </w:pPr>
      <w:r>
        <w:t xml:space="preserve">Enti Locali per la fornitura di servizi ai sensi 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31 marzo 1998, n. 112, limitatamente ai dati indispensabili all'erogazione del servizio;</w:t>
      </w:r>
    </w:p>
    <w:p w:rsidR="00614D59" w:rsidRDefault="008537A8">
      <w:pPr>
        <w:pStyle w:val="Paragrafoelenco"/>
        <w:numPr>
          <w:ilvl w:val="0"/>
          <w:numId w:val="1"/>
        </w:numPr>
        <w:tabs>
          <w:tab w:val="left" w:pos="861"/>
        </w:tabs>
        <w:spacing w:before="165" w:line="259" w:lineRule="auto"/>
        <w:ind w:right="140"/>
        <w:jc w:val="both"/>
      </w:pPr>
      <w:r>
        <w:t>gestori</w:t>
      </w:r>
      <w:r>
        <w:rPr>
          <w:spacing w:val="-13"/>
        </w:rPr>
        <w:t xml:space="preserve"> </w:t>
      </w:r>
      <w:r>
        <w:t>pubblici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privati</w:t>
      </w:r>
      <w:r>
        <w:rPr>
          <w:spacing w:val="-11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assistenza</w:t>
      </w:r>
      <w:r>
        <w:rPr>
          <w:spacing w:val="-12"/>
        </w:rPr>
        <w:t xml:space="preserve"> </w:t>
      </w:r>
      <w:r>
        <w:t>agli</w:t>
      </w:r>
      <w:r>
        <w:rPr>
          <w:spacing w:val="-12"/>
        </w:rPr>
        <w:t xml:space="preserve"> </w:t>
      </w:r>
      <w:r>
        <w:t>alunni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supporto</w:t>
      </w:r>
      <w:r>
        <w:rPr>
          <w:spacing w:val="-13"/>
        </w:rPr>
        <w:t xml:space="preserve"> </w:t>
      </w:r>
      <w:r>
        <w:t>all'attività</w:t>
      </w:r>
      <w:r>
        <w:rPr>
          <w:spacing w:val="-12"/>
        </w:rPr>
        <w:t xml:space="preserve"> </w:t>
      </w:r>
      <w:r>
        <w:t>scolastica,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 xml:space="preserve">sensi delle leggi regionali sul diritto allo studio, limitatamente ai dati indispensabili all'erogazione del </w:t>
      </w:r>
      <w:r>
        <w:rPr>
          <w:spacing w:val="-2"/>
        </w:rPr>
        <w:t>servizio;</w:t>
      </w:r>
    </w:p>
    <w:p w:rsidR="00614D59" w:rsidRDefault="008537A8">
      <w:pPr>
        <w:pStyle w:val="Paragrafoelenco"/>
        <w:numPr>
          <w:ilvl w:val="0"/>
          <w:numId w:val="1"/>
        </w:numPr>
        <w:tabs>
          <w:tab w:val="left" w:pos="861"/>
        </w:tabs>
        <w:spacing w:before="159"/>
      </w:pPr>
      <w:r>
        <w:t>Istituti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assicurazione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denuncia</w:t>
      </w:r>
      <w:r>
        <w:rPr>
          <w:spacing w:val="-4"/>
        </w:rPr>
        <w:t xml:space="preserve"> </w:t>
      </w:r>
      <w:r>
        <w:t>infortuni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connessa</w:t>
      </w:r>
      <w:r>
        <w:rPr>
          <w:spacing w:val="-5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rPr>
          <w:spacing w:val="-2"/>
        </w:rPr>
        <w:t>civile;</w:t>
      </w:r>
    </w:p>
    <w:p w:rsidR="00614D59" w:rsidRDefault="008537A8">
      <w:pPr>
        <w:pStyle w:val="Paragrafoelenco"/>
        <w:numPr>
          <w:ilvl w:val="0"/>
          <w:numId w:val="1"/>
        </w:numPr>
        <w:tabs>
          <w:tab w:val="left" w:pos="861"/>
        </w:tabs>
        <w:spacing w:before="181"/>
      </w:pPr>
      <w:r>
        <w:t>INAIL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denuncia</w:t>
      </w:r>
      <w:r>
        <w:rPr>
          <w:spacing w:val="-2"/>
        </w:rPr>
        <w:t xml:space="preserve"> </w:t>
      </w:r>
      <w:r>
        <w:t>infortuni</w:t>
      </w:r>
      <w:r>
        <w:rPr>
          <w:spacing w:val="-3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giugno</w:t>
      </w:r>
      <w:r>
        <w:rPr>
          <w:spacing w:val="-4"/>
        </w:rPr>
        <w:t xml:space="preserve"> </w:t>
      </w:r>
      <w:r>
        <w:t>1965,</w:t>
      </w:r>
      <w:r>
        <w:rPr>
          <w:spacing w:val="-6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spacing w:val="-2"/>
        </w:rPr>
        <w:t>1124;</w:t>
      </w:r>
    </w:p>
    <w:p w:rsidR="00614D59" w:rsidRDefault="008537A8">
      <w:pPr>
        <w:pStyle w:val="Paragrafoelenco"/>
        <w:numPr>
          <w:ilvl w:val="0"/>
          <w:numId w:val="1"/>
        </w:numPr>
        <w:tabs>
          <w:tab w:val="left" w:pos="861"/>
        </w:tabs>
        <w:spacing w:before="183" w:line="256" w:lineRule="auto"/>
        <w:ind w:right="139"/>
        <w:jc w:val="both"/>
      </w:pPr>
      <w:r>
        <w:t>ASL ed Enti Locali per il funzionamento dei Gruppi di Lavoro Handicap di scuole, istituti e per la predisposizione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verifica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Piano</w:t>
      </w:r>
      <w:r>
        <w:rPr>
          <w:spacing w:val="-8"/>
        </w:rPr>
        <w:t xml:space="preserve"> </w:t>
      </w:r>
      <w:r>
        <w:t>Educativo</w:t>
      </w:r>
      <w:r>
        <w:rPr>
          <w:spacing w:val="-8"/>
        </w:rPr>
        <w:t xml:space="preserve"> </w:t>
      </w:r>
      <w:r>
        <w:t>Individuale,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febbraio</w:t>
      </w:r>
      <w:r>
        <w:rPr>
          <w:spacing w:val="-8"/>
        </w:rPr>
        <w:t xml:space="preserve"> </w:t>
      </w:r>
      <w:r>
        <w:t>1992,</w:t>
      </w:r>
      <w:r>
        <w:rPr>
          <w:spacing w:val="-9"/>
        </w:rPr>
        <w:t xml:space="preserve"> </w:t>
      </w:r>
      <w:r>
        <w:t>n.104;</w:t>
      </w:r>
    </w:p>
    <w:p w:rsidR="00614D59" w:rsidRDefault="008537A8">
      <w:pPr>
        <w:pStyle w:val="Paragrafoelenco"/>
        <w:numPr>
          <w:ilvl w:val="0"/>
          <w:numId w:val="1"/>
        </w:numPr>
        <w:tabs>
          <w:tab w:val="left" w:pos="861"/>
        </w:tabs>
        <w:spacing w:before="164" w:line="259" w:lineRule="auto"/>
        <w:ind w:right="136"/>
        <w:jc w:val="both"/>
      </w:pPr>
      <w:r>
        <w:t xml:space="preserve">Aziende, imprese e altri soggetti pubblici o privati per tirocini formativi, stage e alternanza scuola- lavoro, ai sensi della Legge 24 giugno 1997, n. 196 e del </w:t>
      </w:r>
      <w:proofErr w:type="spellStart"/>
      <w:r>
        <w:t>D.Lgs</w:t>
      </w:r>
      <w:proofErr w:type="spellEnd"/>
      <w:r>
        <w:t xml:space="preserve"> 21 aprile 2005, n. 77 e, facoltativamente, per attività di rilevante interesse sociale ed economico, limitatamente ai dati indispensabili all'erogazione del servizio;</w:t>
      </w:r>
    </w:p>
    <w:p w:rsidR="00614D59" w:rsidRPr="008537A8" w:rsidRDefault="008537A8">
      <w:pPr>
        <w:pStyle w:val="Paragrafoelenco"/>
        <w:numPr>
          <w:ilvl w:val="0"/>
          <w:numId w:val="1"/>
        </w:numPr>
        <w:tabs>
          <w:tab w:val="left" w:pos="861"/>
        </w:tabs>
        <w:spacing w:before="160"/>
      </w:pPr>
      <w:r>
        <w:t>Avvocature</w:t>
      </w:r>
      <w:r>
        <w:rPr>
          <w:spacing w:val="-5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Stato,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difesa</w:t>
      </w:r>
      <w:r>
        <w:rPr>
          <w:spacing w:val="-4"/>
        </w:rPr>
        <w:t xml:space="preserve"> </w:t>
      </w:r>
      <w:r>
        <w:t>erariale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consulenza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Giustizia;</w:t>
      </w:r>
    </w:p>
    <w:p w:rsidR="008537A8" w:rsidRDefault="008537A8" w:rsidP="008537A8">
      <w:pPr>
        <w:tabs>
          <w:tab w:val="left" w:pos="861"/>
        </w:tabs>
        <w:spacing w:before="160"/>
      </w:pPr>
    </w:p>
    <w:p w:rsidR="008537A8" w:rsidRDefault="008537A8" w:rsidP="008537A8">
      <w:pPr>
        <w:tabs>
          <w:tab w:val="left" w:pos="861"/>
        </w:tabs>
        <w:spacing w:before="160"/>
      </w:pPr>
    </w:p>
    <w:p w:rsidR="008537A8" w:rsidRDefault="008537A8" w:rsidP="008537A8">
      <w:pPr>
        <w:tabs>
          <w:tab w:val="left" w:pos="861"/>
        </w:tabs>
        <w:spacing w:before="160"/>
      </w:pPr>
    </w:p>
    <w:p w:rsidR="008537A8" w:rsidRDefault="008537A8" w:rsidP="008537A8">
      <w:pPr>
        <w:tabs>
          <w:tab w:val="left" w:pos="861"/>
        </w:tabs>
        <w:spacing w:before="160"/>
      </w:pPr>
    </w:p>
    <w:p w:rsidR="008537A8" w:rsidRDefault="008537A8" w:rsidP="008537A8">
      <w:pPr>
        <w:tabs>
          <w:tab w:val="left" w:pos="861"/>
        </w:tabs>
        <w:spacing w:before="160"/>
      </w:pPr>
    </w:p>
    <w:p w:rsidR="00614D59" w:rsidRDefault="008537A8">
      <w:pPr>
        <w:pStyle w:val="Paragrafoelenco"/>
        <w:numPr>
          <w:ilvl w:val="0"/>
          <w:numId w:val="1"/>
        </w:numPr>
        <w:tabs>
          <w:tab w:val="left" w:pos="861"/>
        </w:tabs>
        <w:spacing w:line="259" w:lineRule="auto"/>
        <w:ind w:right="140"/>
        <w:jc w:val="both"/>
      </w:pPr>
      <w:r>
        <w:t>Magistrature ordinarie e amministrative-contabili e Organi di polizia giudiziaria, per protezione dell'azione di giustizia;</w:t>
      </w:r>
    </w:p>
    <w:p w:rsidR="00614D59" w:rsidRDefault="008537A8">
      <w:pPr>
        <w:pStyle w:val="Paragrafoelenco"/>
        <w:numPr>
          <w:ilvl w:val="0"/>
          <w:numId w:val="1"/>
        </w:numPr>
        <w:tabs>
          <w:tab w:val="left" w:pos="861"/>
        </w:tabs>
        <w:spacing w:before="159" w:line="259" w:lineRule="auto"/>
        <w:ind w:right="140"/>
        <w:jc w:val="both"/>
      </w:pPr>
      <w:r>
        <w:t>Liberi</w:t>
      </w:r>
      <w:r>
        <w:rPr>
          <w:spacing w:val="-13"/>
        </w:rPr>
        <w:t xml:space="preserve"> </w:t>
      </w:r>
      <w:r>
        <w:t>professionisti,</w:t>
      </w:r>
      <w:r>
        <w:rPr>
          <w:spacing w:val="-1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patrocinio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consulenza,</w:t>
      </w:r>
      <w:r>
        <w:rPr>
          <w:spacing w:val="-12"/>
        </w:rPr>
        <w:t xml:space="preserve"> </w:t>
      </w:r>
      <w:r>
        <w:t>compresi</w:t>
      </w:r>
      <w:r>
        <w:rPr>
          <w:spacing w:val="-13"/>
        </w:rPr>
        <w:t xml:space="preserve"> </w:t>
      </w:r>
      <w:r>
        <w:t>quelli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controparte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finalità di corrispondenza.</w:t>
      </w:r>
    </w:p>
    <w:p w:rsidR="00614D59" w:rsidRDefault="008537A8">
      <w:pPr>
        <w:pStyle w:val="Paragrafoelenco"/>
        <w:numPr>
          <w:ilvl w:val="0"/>
          <w:numId w:val="1"/>
        </w:numPr>
        <w:tabs>
          <w:tab w:val="left" w:pos="861"/>
        </w:tabs>
        <w:spacing w:before="160" w:line="259" w:lineRule="auto"/>
        <w:ind w:right="144"/>
        <w:jc w:val="both"/>
      </w:pPr>
      <w:r>
        <w:t>Società che svolgono attività di outsourcing per conto del Titolare, nella loro qualità di responsabili del trattamento, nell'ambito della messa a disposizione, gestione e manutenzione dei servizi informativi utilizzati da codesta Istituzione.</w:t>
      </w:r>
    </w:p>
    <w:p w:rsidR="00614D59" w:rsidRDefault="008537A8">
      <w:pPr>
        <w:pStyle w:val="Corpotesto"/>
        <w:spacing w:before="159"/>
      </w:pPr>
      <w:r>
        <w:t>In</w:t>
      </w:r>
      <w:r>
        <w:rPr>
          <w:spacing w:val="-8"/>
        </w:rPr>
        <w:t xml:space="preserve"> </w:t>
      </w:r>
      <w:r>
        <w:t>nessun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ceduti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terzi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diffusi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rPr>
          <w:spacing w:val="-2"/>
        </w:rPr>
        <w:t>indicate</w:t>
      </w:r>
    </w:p>
    <w:p w:rsidR="00614D59" w:rsidRDefault="008537A8">
      <w:pPr>
        <w:pStyle w:val="Corpotesto"/>
        <w:spacing w:before="183" w:line="256" w:lineRule="auto"/>
      </w:pPr>
      <w:r>
        <w:t>I</w:t>
      </w:r>
      <w:r>
        <w:rPr>
          <w:spacing w:val="22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oggetto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trattamento,</w:t>
      </w:r>
      <w:r>
        <w:rPr>
          <w:spacing w:val="22"/>
        </w:rPr>
        <w:t xml:space="preserve"> </w:t>
      </w:r>
      <w:r>
        <w:t>registrati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sistemi</w:t>
      </w:r>
      <w:r>
        <w:rPr>
          <w:spacing w:val="22"/>
        </w:rPr>
        <w:t xml:space="preserve"> </w:t>
      </w:r>
      <w:r>
        <w:t>informativi</w:t>
      </w:r>
      <w:r>
        <w:rPr>
          <w:spacing w:val="22"/>
        </w:rPr>
        <w:t xml:space="preserve"> </w:t>
      </w:r>
      <w:r>
        <w:t>sul</w:t>
      </w:r>
      <w:r>
        <w:rPr>
          <w:spacing w:val="19"/>
        </w:rPr>
        <w:t xml:space="preserve"> </w:t>
      </w:r>
      <w:r>
        <w:t>web,</w:t>
      </w:r>
      <w:r>
        <w:rPr>
          <w:spacing w:val="22"/>
        </w:rPr>
        <w:t xml:space="preserve"> </w:t>
      </w:r>
      <w:r>
        <w:t>sono</w:t>
      </w:r>
      <w:r>
        <w:rPr>
          <w:spacing w:val="21"/>
        </w:rPr>
        <w:t xml:space="preserve"> </w:t>
      </w:r>
      <w:r>
        <w:t>conservati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server</w:t>
      </w:r>
      <w:r>
        <w:rPr>
          <w:spacing w:val="22"/>
        </w:rPr>
        <w:t xml:space="preserve"> </w:t>
      </w:r>
      <w:r>
        <w:t>ubicati all'interno dell'Unione Europea e non sono quindi oggetto di trasferimento.</w:t>
      </w:r>
    </w:p>
    <w:p w:rsidR="00614D59" w:rsidRDefault="00614D59">
      <w:pPr>
        <w:pStyle w:val="Corpotesto"/>
        <w:ind w:left="0"/>
      </w:pPr>
    </w:p>
    <w:p w:rsidR="00614D59" w:rsidRDefault="00614D59">
      <w:pPr>
        <w:pStyle w:val="Corpotesto"/>
        <w:spacing w:before="75"/>
        <w:ind w:left="0"/>
      </w:pPr>
    </w:p>
    <w:p w:rsidR="00614D59" w:rsidRDefault="00614D59">
      <w:pPr>
        <w:pStyle w:val="Corpotesto"/>
        <w:spacing w:line="252" w:lineRule="exact"/>
        <w:ind w:left="4980"/>
        <w:jc w:val="center"/>
        <w:rPr>
          <w:rFonts w:ascii="Times New Roman"/>
        </w:rPr>
      </w:pPr>
    </w:p>
    <w:sectPr w:rsidR="00614D59">
      <w:pgSz w:w="11910" w:h="16840"/>
      <w:pgMar w:top="8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36C0"/>
    <w:multiLevelType w:val="hybridMultilevel"/>
    <w:tmpl w:val="24D6AEF0"/>
    <w:lvl w:ilvl="0" w:tplc="E3689304">
      <w:start w:val="1"/>
      <w:numFmt w:val="decimal"/>
      <w:lvlText w:val="%1."/>
      <w:lvlJc w:val="left"/>
      <w:pPr>
        <w:ind w:left="35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6D68FF2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B8B20AC8">
      <w:numFmt w:val="bullet"/>
      <w:lvlText w:val="•"/>
      <w:lvlJc w:val="left"/>
      <w:pPr>
        <w:ind w:left="2272" w:hanging="219"/>
      </w:pPr>
      <w:rPr>
        <w:rFonts w:hint="default"/>
        <w:lang w:val="it-IT" w:eastAsia="en-US" w:bidi="ar-SA"/>
      </w:rPr>
    </w:lvl>
    <w:lvl w:ilvl="3" w:tplc="D82233FE">
      <w:numFmt w:val="bullet"/>
      <w:lvlText w:val="•"/>
      <w:lvlJc w:val="left"/>
      <w:pPr>
        <w:ind w:left="3228" w:hanging="219"/>
      </w:pPr>
      <w:rPr>
        <w:rFonts w:hint="default"/>
        <w:lang w:val="it-IT" w:eastAsia="en-US" w:bidi="ar-SA"/>
      </w:rPr>
    </w:lvl>
    <w:lvl w:ilvl="4" w:tplc="F842BF72">
      <w:numFmt w:val="bullet"/>
      <w:lvlText w:val="•"/>
      <w:lvlJc w:val="left"/>
      <w:pPr>
        <w:ind w:left="4184" w:hanging="219"/>
      </w:pPr>
      <w:rPr>
        <w:rFonts w:hint="default"/>
        <w:lang w:val="it-IT" w:eastAsia="en-US" w:bidi="ar-SA"/>
      </w:rPr>
    </w:lvl>
    <w:lvl w:ilvl="5" w:tplc="F6F6CF52">
      <w:numFmt w:val="bullet"/>
      <w:lvlText w:val="•"/>
      <w:lvlJc w:val="left"/>
      <w:pPr>
        <w:ind w:left="5141" w:hanging="219"/>
      </w:pPr>
      <w:rPr>
        <w:rFonts w:hint="default"/>
        <w:lang w:val="it-IT" w:eastAsia="en-US" w:bidi="ar-SA"/>
      </w:rPr>
    </w:lvl>
    <w:lvl w:ilvl="6" w:tplc="1A3A81FC">
      <w:numFmt w:val="bullet"/>
      <w:lvlText w:val="•"/>
      <w:lvlJc w:val="left"/>
      <w:pPr>
        <w:ind w:left="6097" w:hanging="219"/>
      </w:pPr>
      <w:rPr>
        <w:rFonts w:hint="default"/>
        <w:lang w:val="it-IT" w:eastAsia="en-US" w:bidi="ar-SA"/>
      </w:rPr>
    </w:lvl>
    <w:lvl w:ilvl="7" w:tplc="463E1ECC">
      <w:numFmt w:val="bullet"/>
      <w:lvlText w:val="•"/>
      <w:lvlJc w:val="left"/>
      <w:pPr>
        <w:ind w:left="7053" w:hanging="219"/>
      </w:pPr>
      <w:rPr>
        <w:rFonts w:hint="default"/>
        <w:lang w:val="it-IT" w:eastAsia="en-US" w:bidi="ar-SA"/>
      </w:rPr>
    </w:lvl>
    <w:lvl w:ilvl="8" w:tplc="E0FE34F0">
      <w:numFmt w:val="bullet"/>
      <w:lvlText w:val="•"/>
      <w:lvlJc w:val="left"/>
      <w:pPr>
        <w:ind w:left="8009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5AF956E7"/>
    <w:multiLevelType w:val="hybridMultilevel"/>
    <w:tmpl w:val="2E04DBA2"/>
    <w:lvl w:ilvl="0" w:tplc="8D6E590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1AEC080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D780A9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8DFA11C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8B9A05A8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4498D57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BFEC6AF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EC02B950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89EE4C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59"/>
    <w:rsid w:val="0033471A"/>
    <w:rsid w:val="00614D59"/>
    <w:rsid w:val="0082690C"/>
    <w:rsid w:val="0085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F856"/>
  <w15:docId w15:val="{4C2CE605-4299-4EDD-A751-6DB352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Paragrafoelenco">
    <w:name w:val="List Paragraph"/>
    <w:basedOn w:val="Normale"/>
    <w:uiPriority w:val="1"/>
    <w:qFormat/>
    <w:pPr>
      <w:spacing w:before="180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Didattica1</cp:lastModifiedBy>
  <cp:revision>3</cp:revision>
  <dcterms:created xsi:type="dcterms:W3CDTF">2025-02-10T11:20:00Z</dcterms:created>
  <dcterms:modified xsi:type="dcterms:W3CDTF">2025-02-10T11:27:00Z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